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D6" w:rsidRPr="000E1A60" w:rsidRDefault="00F94610" w:rsidP="00F94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E1A60">
        <w:rPr>
          <w:rFonts w:ascii="Times New Roman" w:hAnsi="Times New Roman" w:cs="Times New Roman"/>
          <w:b/>
          <w:sz w:val="24"/>
        </w:rPr>
        <w:t>ПОРЯДОК</w:t>
      </w:r>
    </w:p>
    <w:p w:rsidR="00F94610" w:rsidRPr="000E1A60" w:rsidRDefault="00F94610" w:rsidP="00F94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E1A60">
        <w:rPr>
          <w:rFonts w:ascii="Times New Roman" w:hAnsi="Times New Roman" w:cs="Times New Roman"/>
          <w:b/>
          <w:sz w:val="24"/>
        </w:rPr>
        <w:t>ОРГАНИЗАЦИИ ПИТАНИЯ УЧАЩИХСЯ В МУНИЦИПАЛЬНЫХ</w:t>
      </w:r>
    </w:p>
    <w:p w:rsidR="00F94610" w:rsidRPr="000E1A60" w:rsidRDefault="00F94610" w:rsidP="00F94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E1A60">
        <w:rPr>
          <w:rFonts w:ascii="Times New Roman" w:hAnsi="Times New Roman" w:cs="Times New Roman"/>
          <w:b/>
          <w:sz w:val="24"/>
        </w:rPr>
        <w:t xml:space="preserve"> ОБРАЗОВАТЕЛЬНЫХ ШКОЛАХ ГОРОДА РЯЗАНИ</w:t>
      </w:r>
    </w:p>
    <w:p w:rsidR="00F94610" w:rsidRDefault="00F94610" w:rsidP="00F9461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E1A60">
        <w:rPr>
          <w:rFonts w:ascii="Times New Roman" w:hAnsi="Times New Roman" w:cs="Times New Roman"/>
          <w:sz w:val="24"/>
        </w:rPr>
        <w:t>(Постановление администрации города Ря</w:t>
      </w:r>
      <w:r w:rsidR="006B0459">
        <w:rPr>
          <w:rFonts w:ascii="Times New Roman" w:hAnsi="Times New Roman" w:cs="Times New Roman"/>
          <w:sz w:val="24"/>
        </w:rPr>
        <w:t>зани</w:t>
      </w:r>
      <w:r w:rsidR="00A36D3E">
        <w:rPr>
          <w:rFonts w:ascii="Times New Roman" w:hAnsi="Times New Roman" w:cs="Times New Roman"/>
          <w:sz w:val="24"/>
        </w:rPr>
        <w:t xml:space="preserve"> от 14.12.2012 № 6522 (</w:t>
      </w:r>
      <w:r w:rsidR="00A36D3E" w:rsidRPr="00A36D3E">
        <w:rPr>
          <w:rFonts w:ascii="Times New Roman" w:hAnsi="Times New Roman" w:cs="Times New Roman"/>
          <w:b/>
          <w:sz w:val="24"/>
        </w:rPr>
        <w:t xml:space="preserve">ред. от </w:t>
      </w:r>
      <w:r w:rsidR="00EA7EB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№ 5664 от 21.12.2019 г</w:t>
      </w:r>
      <w:r w:rsidRPr="000E1A60">
        <w:rPr>
          <w:rFonts w:ascii="Times New Roman" w:hAnsi="Times New Roman" w:cs="Times New Roman"/>
          <w:sz w:val="24"/>
        </w:rPr>
        <w:t>)</w:t>
      </w:r>
    </w:p>
    <w:p w:rsidR="00A36D3E" w:rsidRPr="000E1A60" w:rsidRDefault="00A36D3E" w:rsidP="00F9461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A7EBD" w:rsidRPr="00EA7EBD" w:rsidRDefault="00EA7EBD" w:rsidP="00EA7EB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EA7EBD">
        <w:rPr>
          <w:color w:val="2D2D2D"/>
          <w:spacing w:val="2"/>
        </w:rPr>
        <w:t>Зачисление на бесплатное питание при предоставлении копии СНИЛС учащегося производится:</w:t>
      </w:r>
    </w:p>
    <w:p w:rsidR="00EA7EBD" w:rsidRPr="00EA7EBD" w:rsidRDefault="00EA7EBD" w:rsidP="00EA7EB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EA7EBD">
        <w:rPr>
          <w:color w:val="2D2D2D"/>
          <w:spacing w:val="2"/>
        </w:rPr>
        <w:t xml:space="preserve">8.1. Для детей из </w:t>
      </w:r>
      <w:r w:rsidRPr="00EA7EBD">
        <w:rPr>
          <w:b/>
          <w:color w:val="2D2D2D"/>
          <w:spacing w:val="2"/>
        </w:rPr>
        <w:t>многодетных семей</w:t>
      </w:r>
      <w:r w:rsidRPr="00EA7EBD">
        <w:rPr>
          <w:color w:val="2D2D2D"/>
          <w:spacing w:val="2"/>
        </w:rPr>
        <w:t xml:space="preserve"> - на основании заявлений родителей с представлением документов (копий), подтверждающих сведения о регистрации по месту жительства (пребывания), с места учебы детей (для заявителей, имеющих трех и более детей, в случае, если </w:t>
      </w:r>
      <w:r w:rsidR="00130F67">
        <w:rPr>
          <w:color w:val="2D2D2D"/>
          <w:spacing w:val="2"/>
        </w:rPr>
        <w:t>…</w:t>
      </w:r>
      <w:bookmarkStart w:id="0" w:name="_GoBack"/>
      <w:bookmarkEnd w:id="0"/>
      <w:r w:rsidRPr="00EA7EBD">
        <w:rPr>
          <w:color w:val="2D2D2D"/>
          <w:spacing w:val="2"/>
        </w:rPr>
        <w:t>дети обучаются на дневных отделениях);</w:t>
      </w:r>
    </w:p>
    <w:p w:rsidR="00EA7EBD" w:rsidRPr="00EA7EBD" w:rsidRDefault="00EA7EBD" w:rsidP="00EA7EB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EA7EBD">
        <w:rPr>
          <w:color w:val="2D2D2D"/>
          <w:spacing w:val="2"/>
        </w:rPr>
        <w:t xml:space="preserve">8.2. Для детей из </w:t>
      </w:r>
      <w:r w:rsidRPr="00EA7EBD">
        <w:rPr>
          <w:b/>
          <w:color w:val="2D2D2D"/>
          <w:spacing w:val="2"/>
        </w:rPr>
        <w:t>малообеспеченных семей</w:t>
      </w:r>
      <w:r w:rsidRPr="00EA7EBD">
        <w:rPr>
          <w:color w:val="2D2D2D"/>
          <w:spacing w:val="2"/>
        </w:rPr>
        <w:t xml:space="preserve"> - на основании заявлений родителей (законных представителей) с предоставлением:</w:t>
      </w:r>
    </w:p>
    <w:p w:rsidR="00EA7EBD" w:rsidRPr="00EA7EBD" w:rsidRDefault="00EA7EBD" w:rsidP="00EA7EB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EA7EBD">
        <w:rPr>
          <w:color w:val="2D2D2D"/>
          <w:spacing w:val="2"/>
        </w:rPr>
        <w:t>8.2.1. Документов (копий), подтверждающих сведения о регистрации по месту жительства (пребывания);</w:t>
      </w:r>
    </w:p>
    <w:p w:rsidR="00EA7EBD" w:rsidRPr="00EA7EBD" w:rsidRDefault="00EA7EBD" w:rsidP="00EA7EB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EA7EBD">
        <w:rPr>
          <w:color w:val="2D2D2D"/>
          <w:spacing w:val="2"/>
        </w:rPr>
        <w:t>8.2.2. Для родителей (законных представителей), являющихся студентами образовательных организаций очной формы обучения - справки о том, что родитель (законный представитель) является студентом образовательной организации очной формы обучения, с указанием размера стипендии (при наличии стипендии);</w:t>
      </w:r>
    </w:p>
    <w:p w:rsidR="00EA7EBD" w:rsidRPr="00EA7EBD" w:rsidRDefault="00EA7EBD" w:rsidP="00EA7EB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EA7EBD">
        <w:rPr>
          <w:color w:val="2D2D2D"/>
          <w:spacing w:val="2"/>
        </w:rPr>
        <w:t>8.2.3. Справки об осуществлении ухода за нетрудоспособным членом малообеспеченной семьи (инвалидом I группы, инвалидом с детства I группы, а также за престарелым, нуждающимся по заключению лечебного учреждения в постоянном постороннем уходе либо достигшим возраста 80 лет);</w:t>
      </w:r>
    </w:p>
    <w:p w:rsidR="00EA7EBD" w:rsidRPr="00EA7EBD" w:rsidRDefault="00EA7EBD" w:rsidP="00EA7EB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EA7EBD">
        <w:rPr>
          <w:color w:val="2D2D2D"/>
          <w:spacing w:val="2"/>
        </w:rPr>
        <w:t>8.2.4. Справок о доходах всех членов семьи (за 3 последних месяца, предшествующих месяцу обращения):</w:t>
      </w:r>
    </w:p>
    <w:p w:rsidR="00EA7EBD" w:rsidRPr="00EA7EBD" w:rsidRDefault="00EA7EBD" w:rsidP="00EA7EB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EA7EBD">
        <w:rPr>
          <w:color w:val="2D2D2D"/>
          <w:spacing w:val="2"/>
        </w:rPr>
        <w:t>- для работающих - по форме N 2-НДФЛ, либо о нахождении в отпуске по уходу за ребенком;</w:t>
      </w:r>
    </w:p>
    <w:p w:rsidR="00EA7EBD" w:rsidRPr="00EA7EBD" w:rsidRDefault="00EA7EBD" w:rsidP="00EA7EB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EA7EBD">
        <w:rPr>
          <w:color w:val="2D2D2D"/>
          <w:spacing w:val="2"/>
        </w:rPr>
        <w:t>- о размере пенсии (для нетрудоспособных членов семьи);</w:t>
      </w:r>
    </w:p>
    <w:p w:rsidR="00EA7EBD" w:rsidRPr="00EA7EBD" w:rsidRDefault="00EA7EBD" w:rsidP="00EA7EB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EA7EBD">
        <w:rPr>
          <w:color w:val="2D2D2D"/>
          <w:spacing w:val="2"/>
        </w:rPr>
        <w:t>- о размере получаемых ежемесячных пособий на детей;</w:t>
      </w:r>
    </w:p>
    <w:p w:rsidR="00EA7EBD" w:rsidRPr="00EA7EBD" w:rsidRDefault="00EA7EBD" w:rsidP="00EA7EB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EA7EBD">
        <w:rPr>
          <w:color w:val="2D2D2D"/>
          <w:spacing w:val="2"/>
        </w:rPr>
        <w:t>- копии налоговых деклараций о доходах за расчетный период, заверенные налоговым органом по месту представления деклараций (для индивидуальных предпринимателей);</w:t>
      </w:r>
    </w:p>
    <w:p w:rsidR="00EA7EBD" w:rsidRPr="00EA7EBD" w:rsidRDefault="00EA7EBD" w:rsidP="00EA7EB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EA7EBD">
        <w:rPr>
          <w:color w:val="2D2D2D"/>
          <w:spacing w:val="2"/>
        </w:rPr>
        <w:t>8.2.5. Копий трудовых книжек;</w:t>
      </w:r>
    </w:p>
    <w:p w:rsidR="00EA7EBD" w:rsidRPr="00EA7EBD" w:rsidRDefault="00EA7EBD" w:rsidP="00EA7EB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EA7EBD">
        <w:rPr>
          <w:color w:val="2D2D2D"/>
          <w:spacing w:val="2"/>
        </w:rPr>
        <w:t>8.2.6. Справки о регистрации в службе занятости в качестве безработного - для неработающих трудоспособных членов семьи, за исключением граждан, осуществляющих уход за нетрудоспособным членом семьи;</w:t>
      </w:r>
    </w:p>
    <w:p w:rsidR="00EA7EBD" w:rsidRPr="00EA7EBD" w:rsidRDefault="00EA7EBD" w:rsidP="00EA7EB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EA7EBD">
        <w:rPr>
          <w:color w:val="2D2D2D"/>
          <w:spacing w:val="2"/>
        </w:rPr>
        <w:t>8.2.7. Копий свидетельств о государственной регистрации физического лица в качестве индивидуального предпринимателя по форме N Р60009 либо справки об отсутствии регистрации в качестве индивидуального предпринимателя для трудоспособных членов семьи;</w:t>
      </w:r>
    </w:p>
    <w:p w:rsidR="00EA7EBD" w:rsidRPr="00EA7EBD" w:rsidRDefault="00EA7EBD" w:rsidP="00EA7EB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EA7EBD">
        <w:rPr>
          <w:color w:val="2D2D2D"/>
          <w:spacing w:val="2"/>
        </w:rPr>
        <w:t>8.2.8. Документов, подтверждающих действия родителя в целях взыскания алиментов на содержание несовершеннолетнего ребенка (детей) с другого родителя, либо копии нотариально заверенного соглашения об уплате алиментов, согласно статье 100 </w:t>
      </w:r>
      <w:hyperlink r:id="rId6" w:history="1">
        <w:r w:rsidRPr="00EA7EBD">
          <w:rPr>
            <w:rStyle w:val="a4"/>
            <w:color w:val="00466E"/>
            <w:spacing w:val="2"/>
          </w:rPr>
          <w:t>Семейного кодекса РФ</w:t>
        </w:r>
      </w:hyperlink>
      <w:r w:rsidRPr="00EA7EBD">
        <w:rPr>
          <w:color w:val="2D2D2D"/>
          <w:spacing w:val="2"/>
        </w:rPr>
        <w:t> (для родителей, не состоящих в браке или проживающих раздельно).</w:t>
      </w:r>
    </w:p>
    <w:p w:rsidR="00EA7EBD" w:rsidRPr="00EA7EBD" w:rsidRDefault="00EA7EBD" w:rsidP="00EA7EB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EA7EBD">
        <w:rPr>
          <w:color w:val="2D2D2D"/>
          <w:spacing w:val="2"/>
        </w:rPr>
        <w:t>При исчислении величины среднедушевого дохода учитываются доходы одинокого родителя (усыновителя, приемного родителя, опекуна) или состоящих в браке родителей (усыновителей, приемных родителей), в том числе раздельно проживающих родителей (усыновителей, приемных родителей) и их несовершеннолетних детей (также несовершеннолетних детей, принятых на воспитание) и совершеннолетних детей, обучающихся по очной форме, до окончания обучения в образовательных организациях всех видов и типов, независимо от организационно-правовых форм, за исключением образовательных организаций дополнительного образования, но не более чем до достижения ими возраста 23 лет.</w:t>
      </w:r>
    </w:p>
    <w:p w:rsidR="00EA7EBD" w:rsidRPr="00EA7EBD" w:rsidRDefault="00EA7EBD" w:rsidP="00EA7EB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EA7EBD">
        <w:rPr>
          <w:color w:val="2D2D2D"/>
          <w:spacing w:val="2"/>
        </w:rPr>
        <w:t xml:space="preserve">8.3. Для </w:t>
      </w:r>
      <w:r w:rsidRPr="00EA7EBD">
        <w:rPr>
          <w:b/>
          <w:color w:val="2D2D2D"/>
          <w:spacing w:val="2"/>
        </w:rPr>
        <w:t>детей-сирот и детей, оставшихся без попечения родителей</w:t>
      </w:r>
      <w:r w:rsidRPr="00EA7EBD">
        <w:rPr>
          <w:color w:val="2D2D2D"/>
          <w:spacing w:val="2"/>
        </w:rPr>
        <w:t>, - на основании заявления опекуна (попечителя) или приемного родителя и документов, подтверждающих статус сироты или оставшегося без попечения родителей.</w:t>
      </w:r>
    </w:p>
    <w:p w:rsidR="00EA7EBD" w:rsidRPr="00EA7EBD" w:rsidRDefault="00EA7EBD" w:rsidP="00EA7EB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EA7EBD">
        <w:rPr>
          <w:color w:val="2D2D2D"/>
          <w:spacing w:val="2"/>
        </w:rPr>
        <w:t xml:space="preserve">8.4. Для </w:t>
      </w:r>
      <w:r w:rsidRPr="00EA7EBD">
        <w:rPr>
          <w:b/>
          <w:color w:val="2D2D2D"/>
          <w:spacing w:val="2"/>
        </w:rPr>
        <w:t>детей-инвалидов</w:t>
      </w:r>
      <w:r w:rsidRPr="00EA7EBD">
        <w:rPr>
          <w:color w:val="2D2D2D"/>
          <w:spacing w:val="2"/>
        </w:rPr>
        <w:t xml:space="preserve"> - на основании заявления родителей (законных представителей) с представлением документов, подтверждающих факт установления инвалидности.</w:t>
      </w:r>
    </w:p>
    <w:p w:rsidR="00EA7EBD" w:rsidRPr="00EA7EBD" w:rsidRDefault="00EA7EBD" w:rsidP="00EA7EB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EA7EBD">
        <w:rPr>
          <w:color w:val="2D2D2D"/>
          <w:spacing w:val="2"/>
        </w:rPr>
        <w:lastRenderedPageBreak/>
        <w:t>8.5. Зачисление учащихся на бесплатное питание производится на текущий учебный год с момента подачи родителями (законными представителями) соответствующих заявлений, представления ими документов, указанных в пункте 8 настоящего Порядка.</w:t>
      </w:r>
    </w:p>
    <w:p w:rsidR="00EA7EBD" w:rsidRPr="00EA7EBD" w:rsidRDefault="00EA7EBD" w:rsidP="00EA7EB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EA7EBD">
        <w:rPr>
          <w:color w:val="2D2D2D"/>
          <w:spacing w:val="2"/>
        </w:rPr>
        <w:t>Родители (законные представители) учащихся, зачисленных на бесплатное питание, обязаны своевременно известить школу об изменении обстоятельств, являвшихся основанием для зачисления учащихся на бесплатное питание.</w:t>
      </w:r>
    </w:p>
    <w:p w:rsidR="00EA7EBD" w:rsidRPr="00EA7EBD" w:rsidRDefault="00EA7EBD" w:rsidP="00EA7EB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EA7EBD">
        <w:rPr>
          <w:color w:val="2D2D2D"/>
          <w:spacing w:val="2"/>
        </w:rPr>
        <w:t xml:space="preserve">8.6. </w:t>
      </w:r>
      <w:r w:rsidRPr="00EA7EBD">
        <w:rPr>
          <w:b/>
          <w:color w:val="2D2D2D"/>
          <w:spacing w:val="2"/>
        </w:rPr>
        <w:t>Дети-инвалиды, обучающиеся на дому</w:t>
      </w:r>
      <w:r w:rsidRPr="00EA7EBD">
        <w:rPr>
          <w:color w:val="2D2D2D"/>
          <w:spacing w:val="2"/>
        </w:rPr>
        <w:t>, по заявлению родителей (законных представителей) могут обеспечиваться сухим пайком из расчета стоимости бесплатного горячего питания в соответствии с пунктом 11 Порядка.</w:t>
      </w:r>
    </w:p>
    <w:p w:rsidR="00A36D3E" w:rsidRPr="00EA7EBD" w:rsidRDefault="0062713B" w:rsidP="00EA7EB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EA7EBD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Родители (законные представители) учащихся, зачисленных на бесплатное питание, </w:t>
      </w:r>
      <w:r w:rsidRPr="00EA7EBD"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  <w:shd w:val="clear" w:color="auto" w:fill="FFFFFF"/>
        </w:rPr>
        <w:t>обязаны своевременно известить школу об изменении обстоятельств</w:t>
      </w:r>
      <w:r w:rsidRPr="00EA7EBD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, являвшихся основанием для зачисления учащихся на бесплатное питание.</w:t>
      </w:r>
    </w:p>
    <w:sectPr w:rsidR="00A36D3E" w:rsidRPr="00EA7EBD" w:rsidSect="00A552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14DF"/>
    <w:multiLevelType w:val="multilevel"/>
    <w:tmpl w:val="A850974E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19D731A"/>
    <w:multiLevelType w:val="hybridMultilevel"/>
    <w:tmpl w:val="FD984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F7BA8"/>
    <w:multiLevelType w:val="hybridMultilevel"/>
    <w:tmpl w:val="43742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21380"/>
    <w:multiLevelType w:val="hybridMultilevel"/>
    <w:tmpl w:val="4476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610"/>
    <w:rsid w:val="0001323B"/>
    <w:rsid w:val="000815EE"/>
    <w:rsid w:val="000C19A1"/>
    <w:rsid w:val="000E1A60"/>
    <w:rsid w:val="001202F6"/>
    <w:rsid w:val="00130F67"/>
    <w:rsid w:val="001354ED"/>
    <w:rsid w:val="00161FA0"/>
    <w:rsid w:val="0016554B"/>
    <w:rsid w:val="001A2E96"/>
    <w:rsid w:val="001E6088"/>
    <w:rsid w:val="001F4405"/>
    <w:rsid w:val="0021429F"/>
    <w:rsid w:val="0024060E"/>
    <w:rsid w:val="00253D67"/>
    <w:rsid w:val="0026181E"/>
    <w:rsid w:val="00327CFD"/>
    <w:rsid w:val="00333DEB"/>
    <w:rsid w:val="00337786"/>
    <w:rsid w:val="003A4E60"/>
    <w:rsid w:val="003D3877"/>
    <w:rsid w:val="003F74CA"/>
    <w:rsid w:val="00407682"/>
    <w:rsid w:val="0047312A"/>
    <w:rsid w:val="00495376"/>
    <w:rsid w:val="004A05A2"/>
    <w:rsid w:val="004A3CF9"/>
    <w:rsid w:val="004A5106"/>
    <w:rsid w:val="004F6FE1"/>
    <w:rsid w:val="00511F16"/>
    <w:rsid w:val="0053202A"/>
    <w:rsid w:val="005327E4"/>
    <w:rsid w:val="005D04E0"/>
    <w:rsid w:val="005F126A"/>
    <w:rsid w:val="00607BE7"/>
    <w:rsid w:val="0062713B"/>
    <w:rsid w:val="006B0459"/>
    <w:rsid w:val="006C7C1B"/>
    <w:rsid w:val="00764311"/>
    <w:rsid w:val="00764AA8"/>
    <w:rsid w:val="007739DE"/>
    <w:rsid w:val="00785E98"/>
    <w:rsid w:val="00791D3E"/>
    <w:rsid w:val="00794C0D"/>
    <w:rsid w:val="007B286F"/>
    <w:rsid w:val="009375AF"/>
    <w:rsid w:val="009417CB"/>
    <w:rsid w:val="009455DD"/>
    <w:rsid w:val="009B4E57"/>
    <w:rsid w:val="009F23BF"/>
    <w:rsid w:val="00A20BAF"/>
    <w:rsid w:val="00A36D3E"/>
    <w:rsid w:val="00A518DD"/>
    <w:rsid w:val="00A55264"/>
    <w:rsid w:val="00AA272F"/>
    <w:rsid w:val="00AB1AD2"/>
    <w:rsid w:val="00AC4499"/>
    <w:rsid w:val="00AD518F"/>
    <w:rsid w:val="00AE16C0"/>
    <w:rsid w:val="00AE7EEC"/>
    <w:rsid w:val="00B21B92"/>
    <w:rsid w:val="00B90FD6"/>
    <w:rsid w:val="00BA5992"/>
    <w:rsid w:val="00C30BB7"/>
    <w:rsid w:val="00C53433"/>
    <w:rsid w:val="00CD6EF6"/>
    <w:rsid w:val="00CD766C"/>
    <w:rsid w:val="00D11637"/>
    <w:rsid w:val="00D62555"/>
    <w:rsid w:val="00DF2430"/>
    <w:rsid w:val="00E06B82"/>
    <w:rsid w:val="00E5666A"/>
    <w:rsid w:val="00EA7EBD"/>
    <w:rsid w:val="00EB29F6"/>
    <w:rsid w:val="00F17C8F"/>
    <w:rsid w:val="00F2177A"/>
    <w:rsid w:val="00F4656C"/>
    <w:rsid w:val="00F70C68"/>
    <w:rsid w:val="00F766E1"/>
    <w:rsid w:val="00F9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430"/>
    <w:pPr>
      <w:ind w:left="720"/>
      <w:contextualSpacing/>
    </w:pPr>
  </w:style>
  <w:style w:type="paragraph" w:customStyle="1" w:styleId="formattext">
    <w:name w:val="formattext"/>
    <w:basedOn w:val="a"/>
    <w:rsid w:val="00EA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7E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8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55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olga</cp:lastModifiedBy>
  <cp:revision>5</cp:revision>
  <cp:lastPrinted>2019-05-13T06:46:00Z</cp:lastPrinted>
  <dcterms:created xsi:type="dcterms:W3CDTF">2020-08-18T07:10:00Z</dcterms:created>
  <dcterms:modified xsi:type="dcterms:W3CDTF">2020-09-03T11:33:00Z</dcterms:modified>
</cp:coreProperties>
</file>